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392E3" w14:textId="0583B32A" w:rsidR="00E05140" w:rsidRPr="00F571B1" w:rsidRDefault="007B0CB9" w:rsidP="004878F5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571B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2B3719" wp14:editId="7169CC20">
            <wp:simplePos x="0" y="0"/>
            <wp:positionH relativeFrom="margin">
              <wp:align>center</wp:align>
            </wp:positionH>
            <wp:positionV relativeFrom="page">
              <wp:posOffset>495300</wp:posOffset>
            </wp:positionV>
            <wp:extent cx="3037205" cy="1097280"/>
            <wp:effectExtent l="0" t="0" r="0" b="7620"/>
            <wp:wrapTopAndBottom/>
            <wp:docPr id="1" name="Picture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64F6B6" w14:textId="0F5EFFF6" w:rsidR="004878F5" w:rsidRPr="00101CA2" w:rsidRDefault="00E721A6" w:rsidP="00101CA2">
      <w:pPr>
        <w:snapToGri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101CA2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Press </w:t>
      </w:r>
      <w:r w:rsidR="00743A28" w:rsidRPr="00101CA2">
        <w:rPr>
          <w:rFonts w:ascii="Arial" w:hAnsi="Arial" w:cs="Arial"/>
          <w:b/>
          <w:bCs/>
          <w:sz w:val="32"/>
          <w:szCs w:val="32"/>
          <w:u w:val="single"/>
          <w:lang w:val="en-US"/>
        </w:rPr>
        <w:t>R</w:t>
      </w:r>
      <w:r w:rsidRPr="00101CA2">
        <w:rPr>
          <w:rFonts w:ascii="Arial" w:hAnsi="Arial" w:cs="Arial"/>
          <w:b/>
          <w:bCs/>
          <w:sz w:val="32"/>
          <w:szCs w:val="32"/>
          <w:u w:val="single"/>
          <w:lang w:val="en-US"/>
        </w:rPr>
        <w:t>elease</w:t>
      </w:r>
      <w:r w:rsidR="004878F5" w:rsidRPr="00101CA2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 </w:t>
      </w:r>
      <w:r w:rsidR="008361AF" w:rsidRPr="00101CA2">
        <w:rPr>
          <w:rFonts w:ascii="Arial" w:hAnsi="Arial" w:cs="Arial"/>
          <w:b/>
          <w:bCs/>
          <w:sz w:val="32"/>
          <w:szCs w:val="32"/>
          <w:u w:val="single"/>
          <w:lang w:val="en-US"/>
        </w:rPr>
        <w:t>- March 2</w:t>
      </w:r>
      <w:r w:rsidR="00D03AF3">
        <w:rPr>
          <w:rFonts w:ascii="Arial" w:hAnsi="Arial" w:cs="Arial"/>
          <w:b/>
          <w:bCs/>
          <w:sz w:val="32"/>
          <w:szCs w:val="32"/>
          <w:u w:val="single"/>
          <w:lang w:val="en-US"/>
        </w:rPr>
        <w:t>2</w:t>
      </w:r>
      <w:r w:rsidR="004878F5" w:rsidRPr="00101CA2">
        <w:rPr>
          <w:rFonts w:ascii="Arial" w:hAnsi="Arial" w:cs="Arial"/>
          <w:b/>
          <w:bCs/>
          <w:sz w:val="32"/>
          <w:szCs w:val="32"/>
          <w:u w:val="single"/>
          <w:lang w:val="en-US"/>
        </w:rPr>
        <w:t>,</w:t>
      </w:r>
      <w:r w:rsidR="008361AF" w:rsidRPr="00101CA2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 2023</w:t>
      </w:r>
    </w:p>
    <w:p w14:paraId="2377F1D0" w14:textId="77777777" w:rsidR="00101CA2" w:rsidRDefault="00101CA2" w:rsidP="00101CA2">
      <w:pPr>
        <w:snapToGri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8691243" w14:textId="4F9F72C2" w:rsidR="00101CA2" w:rsidRDefault="004878F5" w:rsidP="00101CA2">
      <w:pPr>
        <w:snapToGri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CODA grants i</w:t>
      </w:r>
      <w:r w:rsidR="008361AF" w:rsidRPr="008361AF">
        <w:rPr>
          <w:rFonts w:ascii="Arial" w:hAnsi="Arial" w:cs="Arial"/>
          <w:b/>
          <w:bCs/>
          <w:sz w:val="28"/>
          <w:szCs w:val="28"/>
          <w:lang w:val="en-US"/>
        </w:rPr>
        <w:t xml:space="preserve">nitial accreditation to </w:t>
      </w:r>
      <w:r w:rsidR="00101CA2">
        <w:rPr>
          <w:rFonts w:ascii="Arial" w:hAnsi="Arial" w:cs="Arial"/>
          <w:b/>
          <w:bCs/>
          <w:sz w:val="28"/>
          <w:szCs w:val="28"/>
          <w:lang w:val="en-US"/>
        </w:rPr>
        <w:t xml:space="preserve">a </w:t>
      </w:r>
      <w:r w:rsidR="00DE41C0">
        <w:rPr>
          <w:rFonts w:ascii="Arial" w:hAnsi="Arial" w:cs="Arial"/>
          <w:b/>
          <w:bCs/>
          <w:sz w:val="28"/>
          <w:szCs w:val="28"/>
          <w:lang w:val="en-US"/>
        </w:rPr>
        <w:t xml:space="preserve">dental </w:t>
      </w:r>
      <w:r w:rsidR="008361AF" w:rsidRPr="008361AF">
        <w:rPr>
          <w:rFonts w:ascii="Arial" w:hAnsi="Arial" w:cs="Arial"/>
          <w:b/>
          <w:bCs/>
          <w:sz w:val="28"/>
          <w:szCs w:val="28"/>
          <w:lang w:val="en-US"/>
        </w:rPr>
        <w:t>school</w:t>
      </w:r>
      <w:r w:rsidR="00101CA2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3CF3FCFF" w14:textId="247FDDB4" w:rsidR="008361AF" w:rsidRPr="004878F5" w:rsidRDefault="008361AF" w:rsidP="00101CA2">
      <w:pPr>
        <w:snapToGri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8361AF">
        <w:rPr>
          <w:rFonts w:ascii="Arial" w:hAnsi="Arial" w:cs="Arial"/>
          <w:b/>
          <w:bCs/>
          <w:sz w:val="28"/>
          <w:szCs w:val="28"/>
          <w:lang w:val="en-US"/>
        </w:rPr>
        <w:t>in Puerto Rico</w:t>
      </w:r>
    </w:p>
    <w:p w14:paraId="413F9C4C" w14:textId="56F15354" w:rsidR="007A0996" w:rsidRPr="004878F5" w:rsidRDefault="007A0996" w:rsidP="00101CA2">
      <w:pPr>
        <w:snapToGrid w:val="0"/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</w:p>
    <w:p w14:paraId="225F090A" w14:textId="097326E4" w:rsidR="00E76CDF" w:rsidRDefault="004878F5" w:rsidP="00101CA2">
      <w:pPr>
        <w:snapToGrid w:val="0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>Ponce Health Sciences University School of Dental Medicine becomes the</w:t>
      </w:r>
      <w:r w:rsidR="008361AF">
        <w:rPr>
          <w:rFonts w:ascii="Arial" w:hAnsi="Arial" w:cs="Arial"/>
          <w:i/>
          <w:iCs/>
          <w:sz w:val="24"/>
          <w:szCs w:val="24"/>
          <w:lang w:val="en-US"/>
        </w:rPr>
        <w:t xml:space="preserve"> first </w:t>
      </w:r>
      <w:r>
        <w:rPr>
          <w:rFonts w:ascii="Arial" w:hAnsi="Arial" w:cs="Arial"/>
          <w:i/>
          <w:iCs/>
          <w:sz w:val="24"/>
          <w:szCs w:val="24"/>
          <w:lang w:val="en-US"/>
        </w:rPr>
        <w:t>CODA-accredited</w:t>
      </w:r>
      <w:r w:rsidR="008361AF">
        <w:rPr>
          <w:rFonts w:ascii="Arial" w:hAnsi="Arial" w:cs="Arial"/>
          <w:i/>
          <w:iCs/>
          <w:sz w:val="24"/>
          <w:szCs w:val="24"/>
          <w:lang w:val="en-US"/>
        </w:rPr>
        <w:t xml:space="preserve"> private dental school in Puerto Rico</w:t>
      </w:r>
      <w:r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14:paraId="2D48E897" w14:textId="610FA938" w:rsidR="007A0996" w:rsidRPr="0087785B" w:rsidRDefault="007A0996" w:rsidP="00101CA2">
      <w:pPr>
        <w:snapToGrid w:val="0"/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</w:p>
    <w:p w14:paraId="20A7C05A" w14:textId="3798DFC4" w:rsidR="00E76CDF" w:rsidRDefault="00E76CDF" w:rsidP="00101CA2">
      <w:pPr>
        <w:pStyle w:val="NormalWeb"/>
        <w:snapToGrid w:val="0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  <w:r w:rsidRPr="004878F5">
        <w:rPr>
          <w:rFonts w:ascii="Arial" w:hAnsi="Arial" w:cs="Arial"/>
          <w:i/>
          <w:iCs/>
          <w:lang w:val="en-US"/>
        </w:rPr>
        <w:t>Ponce, Puerto Rico.</w:t>
      </w:r>
      <w:r w:rsidRPr="00E76CDF">
        <w:rPr>
          <w:rFonts w:ascii="Arial" w:hAnsi="Arial" w:cs="Arial"/>
          <w:lang w:val="en-US"/>
        </w:rPr>
        <w:t xml:space="preserve"> Ponce Health Sciences University (PHSU) announced that its Docto</w:t>
      </w:r>
      <w:r w:rsidR="00101CA2">
        <w:rPr>
          <w:rFonts w:ascii="Arial" w:hAnsi="Arial" w:cs="Arial"/>
          <w:lang w:val="en-US"/>
        </w:rPr>
        <w:t>r</w:t>
      </w:r>
      <w:r w:rsidRPr="00E76CDF">
        <w:rPr>
          <w:rFonts w:ascii="Arial" w:hAnsi="Arial" w:cs="Arial"/>
          <w:lang w:val="en-US"/>
        </w:rPr>
        <w:t xml:space="preserve"> </w:t>
      </w:r>
      <w:r w:rsidR="00101CA2">
        <w:rPr>
          <w:rFonts w:ascii="Arial" w:hAnsi="Arial" w:cs="Arial"/>
          <w:lang w:val="en-US"/>
        </w:rPr>
        <w:t>of</w:t>
      </w:r>
      <w:r w:rsidRPr="00E76CDF">
        <w:rPr>
          <w:rFonts w:ascii="Arial" w:hAnsi="Arial" w:cs="Arial"/>
          <w:lang w:val="en-US"/>
        </w:rPr>
        <w:t xml:space="preserve"> Dental Medicine</w:t>
      </w:r>
      <w:r w:rsidR="00101CA2">
        <w:rPr>
          <w:rFonts w:ascii="Arial" w:hAnsi="Arial" w:cs="Arial"/>
          <w:lang w:val="en-US"/>
        </w:rPr>
        <w:t xml:space="preserve"> (DMD)</w:t>
      </w:r>
      <w:r w:rsidRPr="00E76CDF">
        <w:rPr>
          <w:rFonts w:ascii="Arial" w:hAnsi="Arial" w:cs="Arial"/>
          <w:lang w:val="en-US"/>
        </w:rPr>
        <w:t xml:space="preserve"> degree</w:t>
      </w:r>
      <w:r w:rsidR="00101CA2">
        <w:rPr>
          <w:rFonts w:ascii="Arial" w:hAnsi="Arial" w:cs="Arial"/>
          <w:lang w:val="en-US"/>
        </w:rPr>
        <w:t xml:space="preserve"> program</w:t>
      </w:r>
      <w:r w:rsidRPr="00E76CDF">
        <w:rPr>
          <w:rFonts w:ascii="Arial" w:hAnsi="Arial" w:cs="Arial"/>
          <w:lang w:val="en-US"/>
        </w:rPr>
        <w:t xml:space="preserve"> has received initial accreditation from the </w:t>
      </w:r>
      <w:r w:rsidRPr="00DA4229">
        <w:rPr>
          <w:rFonts w:ascii="Arial" w:hAnsi="Arial" w:cs="Arial"/>
          <w:i/>
          <w:lang w:val="en-US"/>
        </w:rPr>
        <w:t>Commission on Dental Accreditation (CODA).</w:t>
      </w:r>
      <w:r w:rsidRPr="00E76CDF">
        <w:rPr>
          <w:rFonts w:ascii="Arial" w:hAnsi="Arial" w:cs="Arial"/>
          <w:lang w:val="en-US"/>
        </w:rPr>
        <w:t xml:space="preserve"> </w:t>
      </w:r>
      <w:r w:rsidR="00595D36">
        <w:rPr>
          <w:rFonts w:ascii="Arial" w:hAnsi="Arial" w:cs="Arial"/>
          <w:lang w:val="en-US"/>
        </w:rPr>
        <w:t xml:space="preserve">With the initial accreditation granted, </w:t>
      </w:r>
      <w:r w:rsidRPr="00E76CDF">
        <w:rPr>
          <w:rFonts w:ascii="Arial" w:hAnsi="Arial" w:cs="Arial"/>
          <w:lang w:val="en-US"/>
        </w:rPr>
        <w:t>PHSU</w:t>
      </w:r>
      <w:r w:rsidR="00AE6F2A">
        <w:rPr>
          <w:rFonts w:ascii="Arial" w:hAnsi="Arial" w:cs="Arial"/>
          <w:lang w:val="en-US"/>
        </w:rPr>
        <w:t xml:space="preserve"> School of Dental Medicine</w:t>
      </w:r>
      <w:r w:rsidRPr="00E76CDF">
        <w:rPr>
          <w:rFonts w:ascii="Arial" w:hAnsi="Arial" w:cs="Arial"/>
          <w:lang w:val="en-US"/>
        </w:rPr>
        <w:t xml:space="preserve"> </w:t>
      </w:r>
      <w:r w:rsidR="001F2ACA">
        <w:rPr>
          <w:rFonts w:ascii="Arial" w:hAnsi="Arial" w:cs="Arial"/>
          <w:lang w:val="en-US"/>
        </w:rPr>
        <w:t>will</w:t>
      </w:r>
      <w:r w:rsidR="00595D36">
        <w:rPr>
          <w:rFonts w:ascii="Arial" w:hAnsi="Arial" w:cs="Arial"/>
          <w:lang w:val="en-US"/>
        </w:rPr>
        <w:t xml:space="preserve"> welcome its first incoming class</w:t>
      </w:r>
      <w:r w:rsidRPr="00E76CDF">
        <w:rPr>
          <w:rFonts w:ascii="Arial" w:hAnsi="Arial" w:cs="Arial"/>
          <w:lang w:val="en-US"/>
        </w:rPr>
        <w:t xml:space="preserve"> in August 2024.</w:t>
      </w:r>
    </w:p>
    <w:p w14:paraId="0259BD95" w14:textId="77777777" w:rsidR="004878F5" w:rsidRDefault="004878F5" w:rsidP="00101CA2">
      <w:pPr>
        <w:pStyle w:val="NormalWeb"/>
        <w:snapToGrid w:val="0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</w:p>
    <w:p w14:paraId="3A14B570" w14:textId="3BCABF81" w:rsidR="001910B6" w:rsidRDefault="001910B6" w:rsidP="00101CA2">
      <w:pPr>
        <w:pStyle w:val="NormalWeb"/>
        <w:snapToGrid w:val="0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  <w:r w:rsidRPr="001910B6">
        <w:rPr>
          <w:rFonts w:ascii="Arial" w:hAnsi="Arial" w:cs="Arial"/>
          <w:lang w:val="en-US"/>
        </w:rPr>
        <w:t>“</w:t>
      </w:r>
      <w:r w:rsidR="001F2ACA">
        <w:rPr>
          <w:rFonts w:ascii="Arial" w:hAnsi="Arial" w:cs="Arial"/>
          <w:lang w:val="en-US"/>
        </w:rPr>
        <w:t xml:space="preserve">The </w:t>
      </w:r>
      <w:r w:rsidR="00017260">
        <w:rPr>
          <w:rFonts w:ascii="Arial" w:hAnsi="Arial" w:cs="Arial"/>
          <w:lang w:val="en-US"/>
        </w:rPr>
        <w:t xml:space="preserve">School of Dental Medicine DMD program accreditation </w:t>
      </w:r>
      <w:r w:rsidR="001F2ACA">
        <w:rPr>
          <w:rFonts w:ascii="Arial" w:hAnsi="Arial" w:cs="Arial"/>
          <w:lang w:val="en-US"/>
        </w:rPr>
        <w:t>is a</w:t>
      </w:r>
      <w:r w:rsidRPr="001910B6">
        <w:rPr>
          <w:rFonts w:ascii="Arial" w:hAnsi="Arial" w:cs="Arial"/>
          <w:lang w:val="en-US"/>
        </w:rPr>
        <w:t xml:space="preserve"> historic achievement for</w:t>
      </w:r>
      <w:r w:rsidR="001F2ACA">
        <w:rPr>
          <w:rFonts w:ascii="Arial" w:hAnsi="Arial" w:cs="Arial"/>
          <w:lang w:val="en-US"/>
        </w:rPr>
        <w:t xml:space="preserve"> Ponce and Puerto Rico. We are proud to be the </w:t>
      </w:r>
      <w:r w:rsidR="00017260">
        <w:rPr>
          <w:rFonts w:ascii="Arial" w:hAnsi="Arial" w:cs="Arial"/>
          <w:lang w:val="en-US"/>
        </w:rPr>
        <w:t>island's first private School of Dental Medicine accredited</w:t>
      </w:r>
      <w:r w:rsidR="001F2ACA">
        <w:rPr>
          <w:rFonts w:ascii="Arial" w:hAnsi="Arial" w:cs="Arial"/>
          <w:lang w:val="en-US"/>
        </w:rPr>
        <w:t xml:space="preserve">. In addition, our school will provide additional training opportunities to students, create new job </w:t>
      </w:r>
      <w:r w:rsidR="001A19DA">
        <w:rPr>
          <w:rFonts w:ascii="Arial" w:hAnsi="Arial" w:cs="Arial"/>
          <w:lang w:val="en-US"/>
        </w:rPr>
        <w:t>openings</w:t>
      </w:r>
      <w:r w:rsidR="001F2ACA">
        <w:rPr>
          <w:rFonts w:ascii="Arial" w:hAnsi="Arial" w:cs="Arial"/>
          <w:lang w:val="en-US"/>
        </w:rPr>
        <w:t xml:space="preserve">, and, most importantly, help improve oral health in our community. </w:t>
      </w:r>
      <w:r w:rsidRPr="001910B6">
        <w:rPr>
          <w:rFonts w:ascii="Arial" w:hAnsi="Arial" w:cs="Arial"/>
          <w:lang w:val="en-US"/>
        </w:rPr>
        <w:t xml:space="preserve">The opening of the new Dental Medicine Program is evidence of </w:t>
      </w:r>
      <w:r w:rsidR="001A19DA">
        <w:rPr>
          <w:rFonts w:ascii="Arial" w:hAnsi="Arial" w:cs="Arial"/>
          <w:lang w:val="en-US"/>
        </w:rPr>
        <w:t>PHSU’s</w:t>
      </w:r>
      <w:r w:rsidRPr="001910B6">
        <w:rPr>
          <w:rFonts w:ascii="Arial" w:hAnsi="Arial" w:cs="Arial"/>
          <w:lang w:val="en-US"/>
        </w:rPr>
        <w:t xml:space="preserve"> sustained growth </w:t>
      </w:r>
      <w:r w:rsidR="001F2ACA">
        <w:rPr>
          <w:rFonts w:ascii="Arial" w:hAnsi="Arial" w:cs="Arial"/>
          <w:lang w:val="en-US"/>
        </w:rPr>
        <w:t xml:space="preserve">and represents the </w:t>
      </w:r>
      <w:r w:rsidR="001A19DA">
        <w:rPr>
          <w:rFonts w:ascii="Arial" w:hAnsi="Arial" w:cs="Arial"/>
          <w:lang w:val="en-US"/>
        </w:rPr>
        <w:t xml:space="preserve">firm </w:t>
      </w:r>
      <w:r w:rsidR="001F2ACA">
        <w:rPr>
          <w:rFonts w:ascii="Arial" w:hAnsi="Arial" w:cs="Arial"/>
          <w:lang w:val="en-US"/>
        </w:rPr>
        <w:t>commitment that our institution</w:t>
      </w:r>
      <w:r w:rsidR="001A19DA">
        <w:rPr>
          <w:rFonts w:ascii="Arial" w:hAnsi="Arial" w:cs="Arial"/>
          <w:lang w:val="en-US"/>
        </w:rPr>
        <w:t xml:space="preserve"> has to improve the health and quality of life of Puerto Ricans.</w:t>
      </w:r>
      <w:r w:rsidRPr="001910B6">
        <w:rPr>
          <w:rFonts w:ascii="Arial" w:hAnsi="Arial" w:cs="Arial"/>
          <w:lang w:val="en-US"/>
        </w:rPr>
        <w:t xml:space="preserve">” said </w:t>
      </w:r>
      <w:r w:rsidR="001A19DA">
        <w:rPr>
          <w:rFonts w:ascii="Arial" w:hAnsi="Arial" w:cs="Arial"/>
          <w:lang w:val="en-US"/>
        </w:rPr>
        <w:t xml:space="preserve">PHSU Chancellor </w:t>
      </w:r>
      <w:r w:rsidRPr="001910B6">
        <w:rPr>
          <w:rFonts w:ascii="Arial" w:hAnsi="Arial" w:cs="Arial"/>
          <w:lang w:val="en-US"/>
        </w:rPr>
        <w:t>Dr. José Torres.</w:t>
      </w:r>
    </w:p>
    <w:p w14:paraId="44988AFC" w14:textId="77777777" w:rsidR="004878F5" w:rsidRPr="001910B6" w:rsidRDefault="004878F5" w:rsidP="00101CA2">
      <w:pPr>
        <w:pStyle w:val="NormalWeb"/>
        <w:snapToGrid w:val="0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</w:p>
    <w:p w14:paraId="16C47046" w14:textId="1E6804B9" w:rsidR="00E76CDF" w:rsidRDefault="001A19DA" w:rsidP="00101CA2">
      <w:pPr>
        <w:pStyle w:val="NormalWeb"/>
        <w:snapToGrid w:val="0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Dr. </w:t>
      </w:r>
      <w:r w:rsidR="001910B6" w:rsidRPr="001910B6">
        <w:rPr>
          <w:rFonts w:ascii="Arial" w:hAnsi="Arial" w:cs="Arial"/>
          <w:lang w:val="en-US"/>
        </w:rPr>
        <w:t>Torres explained that the</w:t>
      </w:r>
      <w:r>
        <w:rPr>
          <w:rFonts w:ascii="Arial" w:hAnsi="Arial" w:cs="Arial"/>
          <w:lang w:val="en-US"/>
        </w:rPr>
        <w:t xml:space="preserve"> CODA</w:t>
      </w:r>
      <w:r w:rsidR="001910B6" w:rsidRPr="001910B6">
        <w:rPr>
          <w:rFonts w:ascii="Arial" w:hAnsi="Arial" w:cs="Arial"/>
          <w:lang w:val="en-US"/>
        </w:rPr>
        <w:t xml:space="preserve"> accreditation </w:t>
      </w:r>
      <w:r w:rsidR="004878F5">
        <w:rPr>
          <w:rFonts w:ascii="Arial" w:hAnsi="Arial" w:cs="Arial"/>
          <w:lang w:val="en-US"/>
        </w:rPr>
        <w:t>results from</w:t>
      </w:r>
      <w:r w:rsidR="001910B6" w:rsidRPr="001910B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team-based </w:t>
      </w:r>
      <w:r w:rsidR="001910B6" w:rsidRPr="001910B6">
        <w:rPr>
          <w:rFonts w:ascii="Arial" w:hAnsi="Arial" w:cs="Arial"/>
          <w:lang w:val="en-US"/>
        </w:rPr>
        <w:t xml:space="preserve">hard work </w:t>
      </w:r>
      <w:r>
        <w:rPr>
          <w:rFonts w:ascii="Arial" w:hAnsi="Arial" w:cs="Arial"/>
          <w:lang w:val="en-US"/>
        </w:rPr>
        <w:t xml:space="preserve">exhibited by the </w:t>
      </w:r>
      <w:r w:rsidR="001910B6" w:rsidRPr="001910B6">
        <w:rPr>
          <w:rFonts w:ascii="Arial" w:hAnsi="Arial" w:cs="Arial"/>
          <w:lang w:val="en-US"/>
        </w:rPr>
        <w:t>PHSU community</w:t>
      </w:r>
      <w:r w:rsidR="001D55CD">
        <w:rPr>
          <w:rFonts w:ascii="Arial" w:hAnsi="Arial" w:cs="Arial"/>
          <w:lang w:val="en-US"/>
        </w:rPr>
        <w:t xml:space="preserve"> that</w:t>
      </w:r>
      <w:r w:rsidR="00017260">
        <w:rPr>
          <w:rFonts w:ascii="Arial" w:hAnsi="Arial" w:cs="Arial"/>
          <w:lang w:val="en-US"/>
        </w:rPr>
        <w:t xml:space="preserve"> </w:t>
      </w:r>
      <w:r w:rsidR="001D55CD">
        <w:rPr>
          <w:rFonts w:ascii="Arial" w:hAnsi="Arial" w:cs="Arial"/>
          <w:lang w:val="en-US"/>
        </w:rPr>
        <w:t>highlights</w:t>
      </w:r>
      <w:r>
        <w:rPr>
          <w:rFonts w:ascii="Arial" w:hAnsi="Arial" w:cs="Arial"/>
          <w:lang w:val="en-US"/>
        </w:rPr>
        <w:t xml:space="preserve"> </w:t>
      </w:r>
      <w:r w:rsidR="00572E4A">
        <w:rPr>
          <w:rFonts w:ascii="Arial" w:hAnsi="Arial" w:cs="Arial"/>
          <w:lang w:val="en-US"/>
        </w:rPr>
        <w:t>their</w:t>
      </w:r>
      <w:r>
        <w:rPr>
          <w:rFonts w:ascii="Arial" w:hAnsi="Arial" w:cs="Arial"/>
          <w:lang w:val="en-US"/>
        </w:rPr>
        <w:t xml:space="preserve"> </w:t>
      </w:r>
      <w:r w:rsidR="001D55CD">
        <w:rPr>
          <w:rFonts w:ascii="Arial" w:hAnsi="Arial" w:cs="Arial"/>
          <w:lang w:val="en-US"/>
        </w:rPr>
        <w:t>commitment</w:t>
      </w:r>
      <w:r w:rsidR="001910B6" w:rsidRPr="001910B6">
        <w:rPr>
          <w:rFonts w:ascii="Arial" w:hAnsi="Arial" w:cs="Arial"/>
          <w:lang w:val="en-US"/>
        </w:rPr>
        <w:t xml:space="preserve"> to academic excellence and the </w:t>
      </w:r>
      <w:r w:rsidR="000C32F4">
        <w:rPr>
          <w:rFonts w:ascii="Arial" w:hAnsi="Arial" w:cs="Arial"/>
          <w:lang w:val="en-US"/>
        </w:rPr>
        <w:t>development</w:t>
      </w:r>
      <w:r w:rsidR="001910B6" w:rsidRPr="001910B6">
        <w:rPr>
          <w:rFonts w:ascii="Arial" w:hAnsi="Arial" w:cs="Arial"/>
          <w:lang w:val="en-US"/>
        </w:rPr>
        <w:t xml:space="preserve"> of highly trained professionals. </w:t>
      </w:r>
      <w:r w:rsidR="004878F5">
        <w:rPr>
          <w:rFonts w:ascii="Arial" w:hAnsi="Arial" w:cs="Arial"/>
          <w:lang w:val="en-US"/>
        </w:rPr>
        <w:t>In addition, the</w:t>
      </w:r>
      <w:r w:rsidR="001910B6" w:rsidRPr="001910B6">
        <w:rPr>
          <w:rFonts w:ascii="Arial" w:hAnsi="Arial" w:cs="Arial"/>
          <w:lang w:val="en-US"/>
        </w:rPr>
        <w:t xml:space="preserve"> new PHSU School of Dental Medicine will offer a state-of-the-art program that combines quality education with rigorous clinical training.</w:t>
      </w:r>
    </w:p>
    <w:p w14:paraId="6FBAE767" w14:textId="77777777" w:rsidR="004878F5" w:rsidRDefault="004878F5" w:rsidP="00101CA2">
      <w:pPr>
        <w:pStyle w:val="NormalWeb"/>
        <w:snapToGrid w:val="0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</w:p>
    <w:p w14:paraId="5C599F35" w14:textId="23A80EF4" w:rsidR="009169FC" w:rsidRDefault="00572E4A" w:rsidP="00101CA2">
      <w:pPr>
        <w:pStyle w:val="NormalWeb"/>
        <w:snapToGrid w:val="0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Furthermore</w:t>
      </w:r>
      <w:r w:rsidR="009169FC" w:rsidRPr="009169FC">
        <w:rPr>
          <w:rFonts w:ascii="Arial" w:hAnsi="Arial" w:cs="Arial"/>
          <w:lang w:val="en-US"/>
        </w:rPr>
        <w:t>, Dr. Noel J. Aymat,</w:t>
      </w:r>
      <w:r w:rsidR="00273562">
        <w:rPr>
          <w:rFonts w:ascii="Arial" w:hAnsi="Arial" w:cs="Arial"/>
          <w:lang w:val="en-US"/>
        </w:rPr>
        <w:t xml:space="preserve"> </w:t>
      </w:r>
      <w:r w:rsidR="00273562" w:rsidRPr="009169FC">
        <w:rPr>
          <w:rFonts w:ascii="Arial" w:hAnsi="Arial" w:cs="Arial"/>
          <w:lang w:val="en-US"/>
        </w:rPr>
        <w:t>dean of the PHSU School of Dental Medicine</w:t>
      </w:r>
      <w:r w:rsidR="00273562">
        <w:rPr>
          <w:rFonts w:ascii="Arial" w:hAnsi="Arial" w:cs="Arial"/>
          <w:lang w:val="en-US"/>
        </w:rPr>
        <w:t>,</w:t>
      </w:r>
      <w:r w:rsidR="009169FC" w:rsidRPr="009169F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stated</w:t>
      </w:r>
      <w:r w:rsidR="009169FC" w:rsidRPr="009169FC">
        <w:rPr>
          <w:rFonts w:ascii="Arial" w:hAnsi="Arial" w:cs="Arial"/>
          <w:lang w:val="en-US"/>
        </w:rPr>
        <w:t xml:space="preserve"> that “the initial accreditation by the </w:t>
      </w:r>
      <w:r w:rsidR="009169FC" w:rsidRPr="00DA4229">
        <w:rPr>
          <w:rFonts w:ascii="Arial" w:hAnsi="Arial" w:cs="Arial"/>
          <w:i/>
          <w:lang w:val="en-US"/>
        </w:rPr>
        <w:t>Commission on Dental Accreditation</w:t>
      </w:r>
      <w:r w:rsidR="009169FC" w:rsidRPr="009169FC">
        <w:rPr>
          <w:rFonts w:ascii="Arial" w:hAnsi="Arial" w:cs="Arial"/>
          <w:lang w:val="en-US"/>
        </w:rPr>
        <w:t xml:space="preserve"> is an important step towards fulfilling our mission of providing </w:t>
      </w:r>
      <w:r>
        <w:rPr>
          <w:rFonts w:ascii="Arial" w:hAnsi="Arial" w:cs="Arial"/>
          <w:lang w:val="en-US"/>
        </w:rPr>
        <w:t xml:space="preserve">high-quality education to </w:t>
      </w:r>
      <w:r w:rsidR="009169FC" w:rsidRPr="009169FC">
        <w:rPr>
          <w:rFonts w:ascii="Arial" w:hAnsi="Arial" w:cs="Arial"/>
          <w:lang w:val="en-US"/>
        </w:rPr>
        <w:t>our students</w:t>
      </w:r>
      <w:r>
        <w:rPr>
          <w:rFonts w:ascii="Arial" w:hAnsi="Arial" w:cs="Arial"/>
          <w:lang w:val="en-US"/>
        </w:rPr>
        <w:t xml:space="preserve"> and serving our community</w:t>
      </w:r>
      <w:r w:rsidR="009169FC" w:rsidRPr="009169FC">
        <w:rPr>
          <w:rFonts w:ascii="Arial" w:hAnsi="Arial" w:cs="Arial"/>
          <w:lang w:val="en-US"/>
        </w:rPr>
        <w:t xml:space="preserve">. We look forward to welcoming our first </w:t>
      </w:r>
      <w:r>
        <w:rPr>
          <w:rFonts w:ascii="Arial" w:hAnsi="Arial" w:cs="Arial"/>
          <w:lang w:val="en-US"/>
        </w:rPr>
        <w:t xml:space="preserve">incoming </w:t>
      </w:r>
      <w:r w:rsidR="009169FC" w:rsidRPr="009169FC">
        <w:rPr>
          <w:rFonts w:ascii="Arial" w:hAnsi="Arial" w:cs="Arial"/>
          <w:lang w:val="en-US"/>
        </w:rPr>
        <w:t>class in August 2024</w:t>
      </w:r>
      <w:r>
        <w:rPr>
          <w:rFonts w:ascii="Arial" w:hAnsi="Arial" w:cs="Arial"/>
          <w:lang w:val="en-US"/>
        </w:rPr>
        <w:t xml:space="preserve"> and remain</w:t>
      </w:r>
      <w:r w:rsidR="009169FC" w:rsidRPr="009169FC">
        <w:rPr>
          <w:rFonts w:ascii="Arial" w:hAnsi="Arial" w:cs="Arial"/>
          <w:lang w:val="en-US"/>
        </w:rPr>
        <w:t xml:space="preserve"> committed to </w:t>
      </w:r>
      <w:r>
        <w:rPr>
          <w:rFonts w:ascii="Arial" w:hAnsi="Arial" w:cs="Arial"/>
          <w:lang w:val="en-US"/>
        </w:rPr>
        <w:t>continuing</w:t>
      </w:r>
      <w:r w:rsidR="009169FC" w:rsidRPr="009169F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work</w:t>
      </w:r>
      <w:r w:rsidR="009169FC" w:rsidRPr="009169FC">
        <w:rPr>
          <w:rFonts w:ascii="Arial" w:hAnsi="Arial" w:cs="Arial"/>
          <w:lang w:val="en-US"/>
        </w:rPr>
        <w:t xml:space="preserve"> hard to ensure the success of our students and the excellence of our program. For the first time</w:t>
      </w:r>
      <w:r>
        <w:rPr>
          <w:rFonts w:ascii="Arial" w:hAnsi="Arial" w:cs="Arial"/>
          <w:lang w:val="en-US"/>
        </w:rPr>
        <w:t xml:space="preserve"> in Puerto Rico</w:t>
      </w:r>
      <w:r w:rsidR="009169FC" w:rsidRPr="009169FC">
        <w:rPr>
          <w:rFonts w:ascii="Arial" w:hAnsi="Arial" w:cs="Arial"/>
          <w:lang w:val="en-US"/>
        </w:rPr>
        <w:t>, we have a private dental school open</w:t>
      </w:r>
      <w:r>
        <w:rPr>
          <w:rFonts w:ascii="Arial" w:hAnsi="Arial" w:cs="Arial"/>
          <w:lang w:val="en-US"/>
        </w:rPr>
        <w:t>ing</w:t>
      </w:r>
      <w:r w:rsidR="009169FC" w:rsidRPr="009169FC">
        <w:rPr>
          <w:rFonts w:ascii="Arial" w:hAnsi="Arial" w:cs="Arial"/>
          <w:lang w:val="en-US"/>
        </w:rPr>
        <w:t xml:space="preserve"> its doors</w:t>
      </w:r>
      <w:r>
        <w:rPr>
          <w:rFonts w:ascii="Arial" w:hAnsi="Arial" w:cs="Arial"/>
          <w:lang w:val="en-US"/>
        </w:rPr>
        <w:t xml:space="preserve"> </w:t>
      </w:r>
      <w:r w:rsidR="00266E53">
        <w:rPr>
          <w:rFonts w:ascii="Arial" w:hAnsi="Arial" w:cs="Arial"/>
          <w:lang w:val="en-US"/>
        </w:rPr>
        <w:t>that is committed</w:t>
      </w:r>
      <w:r>
        <w:rPr>
          <w:rFonts w:ascii="Arial" w:hAnsi="Arial" w:cs="Arial"/>
          <w:lang w:val="en-US"/>
        </w:rPr>
        <w:t xml:space="preserve"> to </w:t>
      </w:r>
      <w:r w:rsidR="00266E53">
        <w:rPr>
          <w:rFonts w:ascii="Arial" w:hAnsi="Arial" w:cs="Arial"/>
          <w:lang w:val="en-US"/>
        </w:rPr>
        <w:t>providing</w:t>
      </w:r>
      <w:r w:rsidR="009169FC" w:rsidRPr="009169FC">
        <w:rPr>
          <w:rFonts w:ascii="Arial" w:hAnsi="Arial" w:cs="Arial"/>
          <w:lang w:val="en-US"/>
        </w:rPr>
        <w:t xml:space="preserve"> </w:t>
      </w:r>
      <w:r w:rsidR="00266E53">
        <w:rPr>
          <w:rFonts w:ascii="Arial" w:hAnsi="Arial" w:cs="Arial"/>
          <w:lang w:val="en-US"/>
        </w:rPr>
        <w:t>new</w:t>
      </w:r>
      <w:r>
        <w:rPr>
          <w:rFonts w:ascii="Arial" w:hAnsi="Arial" w:cs="Arial"/>
          <w:lang w:val="en-US"/>
        </w:rPr>
        <w:t xml:space="preserve"> </w:t>
      </w:r>
      <w:r w:rsidR="009169FC" w:rsidRPr="009169FC">
        <w:rPr>
          <w:rFonts w:ascii="Arial" w:hAnsi="Arial" w:cs="Arial"/>
          <w:lang w:val="en-US"/>
        </w:rPr>
        <w:t xml:space="preserve">opportunities </w:t>
      </w:r>
      <w:r>
        <w:rPr>
          <w:rFonts w:ascii="Arial" w:hAnsi="Arial" w:cs="Arial"/>
          <w:lang w:val="en-US"/>
        </w:rPr>
        <w:t>to students interested in thi</w:t>
      </w:r>
      <w:r w:rsidR="009169FC" w:rsidRPr="009169FC">
        <w:rPr>
          <w:rFonts w:ascii="Arial" w:hAnsi="Arial" w:cs="Arial"/>
          <w:lang w:val="en-US"/>
        </w:rPr>
        <w:t xml:space="preserve">s great profession </w:t>
      </w:r>
      <w:r w:rsidR="00273562">
        <w:rPr>
          <w:rFonts w:ascii="Arial" w:hAnsi="Arial" w:cs="Arial"/>
          <w:lang w:val="en-US"/>
        </w:rPr>
        <w:t>while</w:t>
      </w:r>
      <w:r w:rsidR="009169FC" w:rsidRPr="009169FC">
        <w:rPr>
          <w:rFonts w:ascii="Arial" w:hAnsi="Arial" w:cs="Arial"/>
          <w:lang w:val="en-US"/>
        </w:rPr>
        <w:t xml:space="preserve"> </w:t>
      </w:r>
      <w:r w:rsidR="00266E53">
        <w:rPr>
          <w:rFonts w:ascii="Arial" w:hAnsi="Arial" w:cs="Arial"/>
          <w:lang w:val="en-US"/>
        </w:rPr>
        <w:t>increasing</w:t>
      </w:r>
      <w:r w:rsidR="009169FC" w:rsidRPr="009169FC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 xml:space="preserve">pool </w:t>
      </w:r>
      <w:r w:rsidR="009169FC" w:rsidRPr="009169FC">
        <w:rPr>
          <w:rFonts w:ascii="Arial" w:hAnsi="Arial" w:cs="Arial"/>
          <w:lang w:val="en-US"/>
        </w:rPr>
        <w:t xml:space="preserve">of dentists who can serve </w:t>
      </w:r>
      <w:r w:rsidR="00273562">
        <w:rPr>
          <w:rFonts w:ascii="Arial" w:hAnsi="Arial" w:cs="Arial"/>
          <w:lang w:val="en-US"/>
        </w:rPr>
        <w:t>in our local communities</w:t>
      </w:r>
      <w:r w:rsidR="00266E53">
        <w:rPr>
          <w:rFonts w:ascii="Arial" w:hAnsi="Arial" w:cs="Arial"/>
          <w:lang w:val="en-US"/>
        </w:rPr>
        <w:t xml:space="preserve"> and </w:t>
      </w:r>
      <w:r w:rsidR="00273562">
        <w:rPr>
          <w:rFonts w:ascii="Arial" w:hAnsi="Arial" w:cs="Arial"/>
          <w:lang w:val="en-US"/>
        </w:rPr>
        <w:t xml:space="preserve">the </w:t>
      </w:r>
      <w:r w:rsidR="00266E53">
        <w:rPr>
          <w:rFonts w:ascii="Arial" w:hAnsi="Arial" w:cs="Arial"/>
          <w:lang w:val="en-US"/>
        </w:rPr>
        <w:t>United States.</w:t>
      </w:r>
      <w:r w:rsidR="009169FC" w:rsidRPr="009169FC">
        <w:rPr>
          <w:rFonts w:ascii="Arial" w:hAnsi="Arial" w:cs="Arial"/>
          <w:lang w:val="en-US"/>
        </w:rPr>
        <w:t xml:space="preserve"> This academic project </w:t>
      </w:r>
      <w:r w:rsidR="00266E53">
        <w:rPr>
          <w:rFonts w:ascii="Arial" w:hAnsi="Arial" w:cs="Arial"/>
          <w:lang w:val="en-US"/>
        </w:rPr>
        <w:t xml:space="preserve">will provide a much-needed </w:t>
      </w:r>
      <w:r w:rsidR="000C7DE3">
        <w:rPr>
          <w:rFonts w:ascii="Arial" w:hAnsi="Arial" w:cs="Arial"/>
          <w:lang w:val="en-US"/>
        </w:rPr>
        <w:t xml:space="preserve">economic </w:t>
      </w:r>
      <w:r w:rsidR="009169FC" w:rsidRPr="009169FC">
        <w:rPr>
          <w:rFonts w:ascii="Arial" w:hAnsi="Arial" w:cs="Arial"/>
          <w:lang w:val="en-US"/>
        </w:rPr>
        <w:t xml:space="preserve">boost to </w:t>
      </w:r>
      <w:r w:rsidR="008361AF">
        <w:rPr>
          <w:rFonts w:ascii="Arial" w:hAnsi="Arial" w:cs="Arial"/>
          <w:lang w:val="en-US"/>
        </w:rPr>
        <w:t>Puerto Rico</w:t>
      </w:r>
      <w:r w:rsidR="00266E53">
        <w:rPr>
          <w:rFonts w:ascii="Arial" w:hAnsi="Arial" w:cs="Arial"/>
          <w:lang w:val="en-US"/>
        </w:rPr>
        <w:t xml:space="preserve"> and its southern region</w:t>
      </w:r>
      <w:r w:rsidR="009169FC" w:rsidRPr="009169FC">
        <w:rPr>
          <w:rFonts w:ascii="Arial" w:hAnsi="Arial" w:cs="Arial"/>
          <w:lang w:val="en-US"/>
        </w:rPr>
        <w:t>.</w:t>
      </w:r>
      <w:r w:rsidR="00F75D14">
        <w:rPr>
          <w:rFonts w:ascii="Arial" w:hAnsi="Arial" w:cs="Arial"/>
          <w:lang w:val="en-US"/>
        </w:rPr>
        <w:t>”</w:t>
      </w:r>
    </w:p>
    <w:p w14:paraId="383B25C1" w14:textId="77777777" w:rsidR="004878F5" w:rsidRPr="00E76CDF" w:rsidRDefault="004878F5" w:rsidP="00101CA2">
      <w:pPr>
        <w:pStyle w:val="NormalWeb"/>
        <w:snapToGrid w:val="0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</w:p>
    <w:p w14:paraId="5E2E8D58" w14:textId="74B77A46" w:rsidR="00E76CDF" w:rsidRDefault="003F1196" w:rsidP="00101CA2">
      <w:pPr>
        <w:pStyle w:val="NormalWeb"/>
        <w:snapToGrid w:val="0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</w:t>
      </w:r>
      <w:r w:rsidR="003C5398">
        <w:rPr>
          <w:rFonts w:ascii="Arial" w:hAnsi="Arial" w:cs="Arial"/>
          <w:lang w:val="en-US"/>
        </w:rPr>
        <w:t xml:space="preserve">interested, </w:t>
      </w:r>
      <w:r w:rsidR="009169FC" w:rsidRPr="009169FC">
        <w:rPr>
          <w:rFonts w:ascii="Arial" w:hAnsi="Arial" w:cs="Arial"/>
          <w:lang w:val="en-US"/>
        </w:rPr>
        <w:t>contact the Admissions Office at (787) 840-2575 ext. 5742 or 5724, email admissions@psm.edu</w:t>
      </w:r>
      <w:r w:rsidR="00017260">
        <w:rPr>
          <w:rFonts w:ascii="Arial" w:hAnsi="Arial" w:cs="Arial"/>
          <w:lang w:val="en-US"/>
        </w:rPr>
        <w:t>,</w:t>
      </w:r>
      <w:r w:rsidR="009169FC" w:rsidRPr="009169FC">
        <w:rPr>
          <w:rFonts w:ascii="Arial" w:hAnsi="Arial" w:cs="Arial"/>
          <w:lang w:val="en-US"/>
        </w:rPr>
        <w:t xml:space="preserve"> the</w:t>
      </w:r>
      <w:r w:rsidR="00017260">
        <w:rPr>
          <w:rFonts w:ascii="Arial" w:hAnsi="Arial" w:cs="Arial"/>
          <w:lang w:val="en-US"/>
        </w:rPr>
        <w:t xml:space="preserve"> PHSU SDM</w:t>
      </w:r>
      <w:r w:rsidR="009169FC" w:rsidRPr="009169FC">
        <w:rPr>
          <w:rFonts w:ascii="Arial" w:hAnsi="Arial" w:cs="Arial"/>
          <w:lang w:val="en-US"/>
        </w:rPr>
        <w:t xml:space="preserve"> Dean's Office at e</w:t>
      </w:r>
      <w:r w:rsidR="00017260">
        <w:rPr>
          <w:rFonts w:ascii="Arial" w:hAnsi="Arial" w:cs="Arial"/>
          <w:lang w:val="en-US"/>
        </w:rPr>
        <w:t>xt.</w:t>
      </w:r>
      <w:r w:rsidR="009169FC" w:rsidRPr="009169FC">
        <w:rPr>
          <w:rFonts w:ascii="Arial" w:hAnsi="Arial" w:cs="Arial"/>
          <w:lang w:val="en-US"/>
        </w:rPr>
        <w:t xml:space="preserve"> 5583</w:t>
      </w:r>
      <w:r w:rsidR="00017260">
        <w:rPr>
          <w:rFonts w:ascii="Arial" w:hAnsi="Arial" w:cs="Arial"/>
          <w:lang w:val="en-US"/>
        </w:rPr>
        <w:t xml:space="preserve">, </w:t>
      </w:r>
      <w:r w:rsidR="009169FC" w:rsidRPr="009169FC">
        <w:rPr>
          <w:rFonts w:ascii="Arial" w:hAnsi="Arial" w:cs="Arial"/>
          <w:lang w:val="en-US"/>
        </w:rPr>
        <w:t xml:space="preserve">or email nicrivera@psm.edu. The </w:t>
      </w:r>
      <w:r w:rsidR="00017260">
        <w:rPr>
          <w:rFonts w:ascii="Arial" w:hAnsi="Arial" w:cs="Arial"/>
          <w:lang w:val="en-US"/>
        </w:rPr>
        <w:t>application</w:t>
      </w:r>
      <w:r w:rsidR="009169FC" w:rsidRPr="009169FC">
        <w:rPr>
          <w:rFonts w:ascii="Arial" w:hAnsi="Arial" w:cs="Arial"/>
          <w:lang w:val="en-US"/>
        </w:rPr>
        <w:t xml:space="preserve"> process</w:t>
      </w:r>
      <w:r w:rsidR="00017260">
        <w:rPr>
          <w:rFonts w:ascii="Arial" w:hAnsi="Arial" w:cs="Arial"/>
          <w:lang w:val="en-US"/>
        </w:rPr>
        <w:t xml:space="preserve"> for the PHSU SDM DMD program </w:t>
      </w:r>
      <w:r w:rsidR="009169FC" w:rsidRPr="009169FC">
        <w:rPr>
          <w:rFonts w:ascii="Arial" w:hAnsi="Arial" w:cs="Arial"/>
          <w:lang w:val="en-US"/>
        </w:rPr>
        <w:t xml:space="preserve">will begin this </w:t>
      </w:r>
      <w:r w:rsidR="00017260">
        <w:rPr>
          <w:rFonts w:ascii="Arial" w:hAnsi="Arial" w:cs="Arial"/>
          <w:lang w:val="en-US"/>
        </w:rPr>
        <w:t>S</w:t>
      </w:r>
      <w:r w:rsidR="009169FC" w:rsidRPr="009169FC">
        <w:rPr>
          <w:rFonts w:ascii="Arial" w:hAnsi="Arial" w:cs="Arial"/>
          <w:lang w:val="en-US"/>
        </w:rPr>
        <w:t>ummer</w:t>
      </w:r>
      <w:r w:rsidR="00D03AF3">
        <w:rPr>
          <w:rFonts w:ascii="Arial" w:hAnsi="Arial" w:cs="Arial"/>
          <w:lang w:val="en-US"/>
        </w:rPr>
        <w:t xml:space="preserve"> 2023</w:t>
      </w:r>
      <w:r w:rsidR="009169FC" w:rsidRPr="009169FC">
        <w:rPr>
          <w:rFonts w:ascii="Arial" w:hAnsi="Arial" w:cs="Arial"/>
          <w:lang w:val="en-US"/>
        </w:rPr>
        <w:t>.</w:t>
      </w:r>
    </w:p>
    <w:p w14:paraId="16A813F9" w14:textId="77777777" w:rsidR="004878F5" w:rsidRDefault="004878F5" w:rsidP="00101CA2">
      <w:pPr>
        <w:pStyle w:val="NormalWeb"/>
        <w:snapToGrid w:val="0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</w:p>
    <w:p w14:paraId="773830B0" w14:textId="2428B2FC" w:rsidR="009169FC" w:rsidRPr="00E76CDF" w:rsidRDefault="009169FC" w:rsidP="00101CA2">
      <w:pPr>
        <w:pStyle w:val="NormalWeb"/>
        <w:snapToGrid w:val="0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  <w:r w:rsidRPr="009169FC">
        <w:rPr>
          <w:rFonts w:ascii="Arial" w:hAnsi="Arial" w:cs="Arial"/>
          <w:lang w:val="en-US"/>
        </w:rPr>
        <w:t>Ponce Health Sciences University is a</w:t>
      </w:r>
      <w:r w:rsidR="00017260">
        <w:rPr>
          <w:rFonts w:ascii="Arial" w:hAnsi="Arial" w:cs="Arial"/>
          <w:lang w:val="en-US"/>
        </w:rPr>
        <w:t xml:space="preserve">n </w:t>
      </w:r>
      <w:r w:rsidRPr="009169FC">
        <w:rPr>
          <w:rFonts w:ascii="Arial" w:hAnsi="Arial" w:cs="Arial"/>
          <w:lang w:val="en-US"/>
        </w:rPr>
        <w:t xml:space="preserve">institution </w:t>
      </w:r>
      <w:r w:rsidR="00017260">
        <w:rPr>
          <w:rFonts w:ascii="Arial" w:hAnsi="Arial" w:cs="Arial"/>
          <w:lang w:val="en-US"/>
        </w:rPr>
        <w:t xml:space="preserve">that provides high-quality education in </w:t>
      </w:r>
      <w:r w:rsidRPr="009169FC">
        <w:rPr>
          <w:rFonts w:ascii="Arial" w:hAnsi="Arial" w:cs="Arial"/>
          <w:lang w:val="en-US"/>
        </w:rPr>
        <w:t>Medicine, Clinical Psychology, Biomedical Sciences, Public Health, Nursing</w:t>
      </w:r>
      <w:r w:rsidR="003C5398">
        <w:rPr>
          <w:rFonts w:ascii="Arial" w:hAnsi="Arial" w:cs="Arial"/>
          <w:lang w:val="en-US"/>
        </w:rPr>
        <w:t>,</w:t>
      </w:r>
      <w:r w:rsidRPr="009169FC">
        <w:rPr>
          <w:rFonts w:ascii="Arial" w:hAnsi="Arial" w:cs="Arial"/>
          <w:lang w:val="en-US"/>
        </w:rPr>
        <w:t xml:space="preserve"> and now Dental Medicine. Since 1977 it has </w:t>
      </w:r>
      <w:r w:rsidR="00017260">
        <w:rPr>
          <w:rFonts w:ascii="Arial" w:hAnsi="Arial" w:cs="Arial"/>
          <w:lang w:val="en-US"/>
        </w:rPr>
        <w:t>trained</w:t>
      </w:r>
      <w:r w:rsidRPr="009169FC">
        <w:rPr>
          <w:rFonts w:ascii="Arial" w:hAnsi="Arial" w:cs="Arial"/>
          <w:lang w:val="en-US"/>
        </w:rPr>
        <w:t xml:space="preserve"> highly </w:t>
      </w:r>
      <w:r w:rsidR="00017260">
        <w:rPr>
          <w:rFonts w:ascii="Arial" w:hAnsi="Arial" w:cs="Arial"/>
          <w:lang w:val="en-US"/>
        </w:rPr>
        <w:t>skilled</w:t>
      </w:r>
      <w:r w:rsidRPr="009169FC">
        <w:rPr>
          <w:rFonts w:ascii="Arial" w:hAnsi="Arial" w:cs="Arial"/>
          <w:lang w:val="en-US"/>
        </w:rPr>
        <w:t xml:space="preserve"> professionals in </w:t>
      </w:r>
      <w:r w:rsidR="00017260">
        <w:rPr>
          <w:rFonts w:ascii="Arial" w:hAnsi="Arial" w:cs="Arial"/>
          <w:lang w:val="en-US"/>
        </w:rPr>
        <w:t>health-related</w:t>
      </w:r>
      <w:r w:rsidR="003C5398">
        <w:rPr>
          <w:rFonts w:ascii="Arial" w:hAnsi="Arial" w:cs="Arial"/>
          <w:lang w:val="en-US"/>
        </w:rPr>
        <w:t xml:space="preserve"> </w:t>
      </w:r>
      <w:r w:rsidR="00017260">
        <w:rPr>
          <w:rFonts w:ascii="Arial" w:hAnsi="Arial" w:cs="Arial"/>
          <w:lang w:val="en-US"/>
        </w:rPr>
        <w:t>fields</w:t>
      </w:r>
      <w:r w:rsidRPr="009169FC">
        <w:rPr>
          <w:rFonts w:ascii="Arial" w:hAnsi="Arial" w:cs="Arial"/>
          <w:lang w:val="en-US"/>
        </w:rPr>
        <w:t xml:space="preserve">. </w:t>
      </w:r>
      <w:r w:rsidR="00017260">
        <w:rPr>
          <w:rFonts w:ascii="Arial" w:hAnsi="Arial" w:cs="Arial"/>
          <w:lang w:val="en-US"/>
        </w:rPr>
        <w:t>PHSU</w:t>
      </w:r>
      <w:r w:rsidRPr="009169FC">
        <w:rPr>
          <w:rFonts w:ascii="Arial" w:hAnsi="Arial" w:cs="Arial"/>
          <w:lang w:val="en-US"/>
        </w:rPr>
        <w:t xml:space="preserve"> also has an educational center in </w:t>
      </w:r>
      <w:proofErr w:type="spellStart"/>
      <w:r w:rsidRPr="009169FC">
        <w:rPr>
          <w:rFonts w:ascii="Arial" w:hAnsi="Arial" w:cs="Arial"/>
          <w:lang w:val="en-US"/>
        </w:rPr>
        <w:t>Santurce</w:t>
      </w:r>
      <w:proofErr w:type="spellEnd"/>
      <w:r w:rsidR="003C5398">
        <w:rPr>
          <w:rFonts w:ascii="Arial" w:hAnsi="Arial" w:cs="Arial"/>
          <w:lang w:val="en-US"/>
        </w:rPr>
        <w:t>, PR</w:t>
      </w:r>
      <w:r w:rsidR="004878F5">
        <w:rPr>
          <w:rFonts w:ascii="Arial" w:hAnsi="Arial" w:cs="Arial"/>
          <w:lang w:val="en-US"/>
        </w:rPr>
        <w:t>,</w:t>
      </w:r>
      <w:r w:rsidRPr="009169FC">
        <w:rPr>
          <w:rFonts w:ascii="Arial" w:hAnsi="Arial" w:cs="Arial"/>
          <w:lang w:val="en-US"/>
        </w:rPr>
        <w:t xml:space="preserve"> that offers a Master's Degree in Medical Sciences, a Master's Degree in School Psychology, and a Doctorate in Clinical Psychology. </w:t>
      </w:r>
      <w:r w:rsidR="003C5398">
        <w:rPr>
          <w:rFonts w:ascii="Arial" w:hAnsi="Arial" w:cs="Arial"/>
          <w:lang w:val="en-US"/>
        </w:rPr>
        <w:t>PHSU</w:t>
      </w:r>
      <w:r w:rsidRPr="009169FC">
        <w:rPr>
          <w:rFonts w:ascii="Arial" w:hAnsi="Arial" w:cs="Arial"/>
          <w:lang w:val="en-US"/>
        </w:rPr>
        <w:t xml:space="preserve"> also </w:t>
      </w:r>
      <w:r w:rsidR="003C5398">
        <w:rPr>
          <w:rFonts w:ascii="Arial" w:hAnsi="Arial" w:cs="Arial"/>
          <w:lang w:val="en-US"/>
        </w:rPr>
        <w:t>has</w:t>
      </w:r>
      <w:r w:rsidRPr="009169FC">
        <w:rPr>
          <w:rFonts w:ascii="Arial" w:hAnsi="Arial" w:cs="Arial"/>
          <w:lang w:val="en-US"/>
        </w:rPr>
        <w:t xml:space="preserve"> a campus in St. Louis, MO.</w:t>
      </w:r>
    </w:p>
    <w:p w14:paraId="067E57BE" w14:textId="4912F712" w:rsidR="001910B6" w:rsidRDefault="001910B6" w:rsidP="00101CA2">
      <w:pPr>
        <w:pStyle w:val="NormalWeb"/>
        <w:snapToGrid w:val="0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</w:p>
    <w:p w14:paraId="779D4F8B" w14:textId="77777777" w:rsidR="004878F5" w:rsidRPr="001910B6" w:rsidRDefault="004878F5" w:rsidP="00101CA2">
      <w:pPr>
        <w:pStyle w:val="NormalWeb"/>
        <w:snapToGrid w:val="0"/>
        <w:spacing w:before="0" w:beforeAutospacing="0" w:after="0" w:afterAutospacing="0" w:line="360" w:lineRule="auto"/>
        <w:rPr>
          <w:rFonts w:ascii="Arial" w:hAnsi="Arial" w:cs="Arial"/>
          <w:lang w:val="en-US"/>
        </w:rPr>
      </w:pPr>
    </w:p>
    <w:p w14:paraId="3EEA9401" w14:textId="77777777" w:rsidR="00E05140" w:rsidRPr="003C5398" w:rsidRDefault="00E05140" w:rsidP="00101CA2">
      <w:pPr>
        <w:snapToGrid w:val="0"/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3C5398">
        <w:rPr>
          <w:rFonts w:ascii="Arial" w:hAnsi="Arial" w:cs="Arial"/>
          <w:b/>
          <w:sz w:val="24"/>
          <w:szCs w:val="24"/>
          <w:lang w:val="en-US"/>
        </w:rPr>
        <w:t>###</w:t>
      </w:r>
    </w:p>
    <w:p w14:paraId="74ED69E1" w14:textId="77777777" w:rsidR="006E5967" w:rsidRPr="006E5967" w:rsidRDefault="006E5967" w:rsidP="00101CA2">
      <w:pPr>
        <w:snapToGrid w:val="0"/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6E5967">
        <w:rPr>
          <w:rFonts w:ascii="Arial" w:hAnsi="Arial" w:cs="Arial"/>
          <w:b/>
          <w:sz w:val="24"/>
          <w:szCs w:val="24"/>
          <w:lang w:val="en-US"/>
        </w:rPr>
        <w:t>Press contact:</w:t>
      </w:r>
    </w:p>
    <w:p w14:paraId="5303CD34" w14:textId="77777777" w:rsidR="006E5967" w:rsidRPr="006E5967" w:rsidRDefault="006E5967" w:rsidP="00101CA2">
      <w:pPr>
        <w:snapToGri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6E5967">
        <w:rPr>
          <w:rFonts w:ascii="Arial" w:hAnsi="Arial" w:cs="Arial"/>
          <w:sz w:val="24"/>
          <w:szCs w:val="24"/>
          <w:lang w:val="en-US"/>
        </w:rPr>
        <w:t>Lourdes Burgos, R-27</w:t>
      </w:r>
    </w:p>
    <w:p w14:paraId="6107FD92" w14:textId="365C4B3E" w:rsidR="00E05140" w:rsidRPr="006E5967" w:rsidRDefault="006E5967" w:rsidP="00101CA2">
      <w:pPr>
        <w:snapToGrid w:val="0"/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6E5967">
        <w:rPr>
          <w:rFonts w:ascii="Arial" w:hAnsi="Arial" w:cs="Arial"/>
          <w:sz w:val="24"/>
          <w:szCs w:val="24"/>
          <w:lang w:val="es-ES"/>
        </w:rPr>
        <w:t>787-562-2932</w:t>
      </w:r>
      <w:bookmarkStart w:id="0" w:name="_GoBack"/>
      <w:bookmarkEnd w:id="0"/>
    </w:p>
    <w:p w14:paraId="1C0771E4" w14:textId="77777777" w:rsidR="007B0CB9" w:rsidRPr="00F571B1" w:rsidRDefault="007B0CB9" w:rsidP="00101CA2">
      <w:pPr>
        <w:snapToGri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F086C32" w14:textId="77777777" w:rsidR="00BB4C59" w:rsidRPr="00F571B1" w:rsidRDefault="00BB4C59" w:rsidP="00101CA2">
      <w:pPr>
        <w:snapToGrid w:val="0"/>
        <w:spacing w:after="0" w:line="360" w:lineRule="auto"/>
        <w:rPr>
          <w:rFonts w:ascii="Arial" w:hAnsi="Arial" w:cs="Arial"/>
          <w:sz w:val="24"/>
          <w:szCs w:val="24"/>
        </w:rPr>
      </w:pPr>
    </w:p>
    <w:sectPr w:rsidR="00BB4C59" w:rsidRPr="00F57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1trQ0NDKwMLcwNTJU0lEKTi0uzszPAykwrgUAT1d79CwAAAA="/>
  </w:docVars>
  <w:rsids>
    <w:rsidRoot w:val="00BB4C59"/>
    <w:rsid w:val="00017260"/>
    <w:rsid w:val="000520CA"/>
    <w:rsid w:val="000C32F4"/>
    <w:rsid w:val="000C7DE3"/>
    <w:rsid w:val="00101CA2"/>
    <w:rsid w:val="001613DE"/>
    <w:rsid w:val="001910B6"/>
    <w:rsid w:val="001A19DA"/>
    <w:rsid w:val="001B10F6"/>
    <w:rsid w:val="001D55CD"/>
    <w:rsid w:val="001F2ACA"/>
    <w:rsid w:val="00256708"/>
    <w:rsid w:val="00266E53"/>
    <w:rsid w:val="00273562"/>
    <w:rsid w:val="00287ACD"/>
    <w:rsid w:val="00362CA2"/>
    <w:rsid w:val="00393EBA"/>
    <w:rsid w:val="003C5398"/>
    <w:rsid w:val="003F1196"/>
    <w:rsid w:val="003F597A"/>
    <w:rsid w:val="00401794"/>
    <w:rsid w:val="004878F5"/>
    <w:rsid w:val="004B11B6"/>
    <w:rsid w:val="004C2A04"/>
    <w:rsid w:val="00572E4A"/>
    <w:rsid w:val="00595D36"/>
    <w:rsid w:val="00612136"/>
    <w:rsid w:val="0066669E"/>
    <w:rsid w:val="006A1737"/>
    <w:rsid w:val="006B041F"/>
    <w:rsid w:val="006E00B2"/>
    <w:rsid w:val="006E5967"/>
    <w:rsid w:val="00743A28"/>
    <w:rsid w:val="00761AFB"/>
    <w:rsid w:val="007A0996"/>
    <w:rsid w:val="007A5E2B"/>
    <w:rsid w:val="007B0CB9"/>
    <w:rsid w:val="00822501"/>
    <w:rsid w:val="008361AF"/>
    <w:rsid w:val="0087785B"/>
    <w:rsid w:val="009169FC"/>
    <w:rsid w:val="00955878"/>
    <w:rsid w:val="00A20806"/>
    <w:rsid w:val="00A43C06"/>
    <w:rsid w:val="00AE6F2A"/>
    <w:rsid w:val="00B2765E"/>
    <w:rsid w:val="00B606B6"/>
    <w:rsid w:val="00B67082"/>
    <w:rsid w:val="00BB4C59"/>
    <w:rsid w:val="00C008BC"/>
    <w:rsid w:val="00C87A3F"/>
    <w:rsid w:val="00CE19CC"/>
    <w:rsid w:val="00D03AF3"/>
    <w:rsid w:val="00D11957"/>
    <w:rsid w:val="00DA4229"/>
    <w:rsid w:val="00DD2451"/>
    <w:rsid w:val="00DE41C0"/>
    <w:rsid w:val="00DE6117"/>
    <w:rsid w:val="00E05140"/>
    <w:rsid w:val="00E23802"/>
    <w:rsid w:val="00E721A6"/>
    <w:rsid w:val="00E76CDF"/>
    <w:rsid w:val="00EE7E48"/>
    <w:rsid w:val="00F571B1"/>
    <w:rsid w:val="00F75D14"/>
    <w:rsid w:val="00F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741F"/>
  <w15:chartTrackingRefBased/>
  <w15:docId w15:val="{48EDAD48-B12A-418A-825C-0FBED354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C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0276-7BAF-4E7B-9A56-6868C669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</dc:creator>
  <cp:keywords/>
  <dc:description/>
  <cp:lastModifiedBy>Noel  Aymat</cp:lastModifiedBy>
  <cp:revision>3</cp:revision>
  <cp:lastPrinted>2023-03-21T14:42:00Z</cp:lastPrinted>
  <dcterms:created xsi:type="dcterms:W3CDTF">2023-03-22T17:52:00Z</dcterms:created>
  <dcterms:modified xsi:type="dcterms:W3CDTF">2023-03-22T17:53:00Z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7189fd56c32326199f3107c9927d4b94b76b529f7699d4a14d5686a47502566c</vt:lpwstr>
  </property>
</Properties>
</file>